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0CB" w:rsidRDefault="00AA20CB" w:rsidP="00AA20CB">
      <w:pPr>
        <w:pStyle w:val="a3"/>
        <w:spacing w:before="0" w:beforeAutospacing="0" w:after="0" w:afterAutospacing="0"/>
        <w:rPr>
          <w:color w:val="000000"/>
        </w:rPr>
      </w:pPr>
      <w:r>
        <w:rPr>
          <w:color w:val="000000"/>
        </w:rPr>
        <w:t>Классный час «Каков он</w:t>
      </w:r>
      <w:proofErr w:type="gramStart"/>
      <w:r>
        <w:rPr>
          <w:color w:val="000000"/>
        </w:rPr>
        <w:t xml:space="preserve"> ,</w:t>
      </w:r>
      <w:proofErr w:type="gramEnd"/>
      <w:r>
        <w:rPr>
          <w:color w:val="000000"/>
        </w:rPr>
        <w:t xml:space="preserve"> настоящий защитник Отечества»</w:t>
      </w:r>
    </w:p>
    <w:p w:rsidR="00AA20CB" w:rsidRPr="00AA20CB" w:rsidRDefault="00AA20CB" w:rsidP="00AA20CB">
      <w:pPr>
        <w:pStyle w:val="a3"/>
        <w:spacing w:before="0" w:beforeAutospacing="0" w:after="0" w:afterAutospacing="0"/>
        <w:rPr>
          <w:color w:val="000000"/>
        </w:rPr>
      </w:pPr>
      <w:r>
        <w:rPr>
          <w:color w:val="000000"/>
        </w:rPr>
        <w:t>Цель: формирование сознания необходимости защищать Отечество;</w:t>
      </w:r>
    </w:p>
    <w:p w:rsidR="00AA20CB" w:rsidRDefault="00AA20CB" w:rsidP="00AA20CB">
      <w:pPr>
        <w:pStyle w:val="a3"/>
        <w:spacing w:before="0" w:beforeAutospacing="0" w:after="0" w:afterAutospacing="0"/>
        <w:rPr>
          <w:color w:val="000000"/>
        </w:rPr>
      </w:pPr>
      <w:r>
        <w:rPr>
          <w:color w:val="000000"/>
        </w:rPr>
        <w:t>воспитание патриотизма, гордости и уважения за страну.</w:t>
      </w:r>
    </w:p>
    <w:p w:rsidR="00AA20CB" w:rsidRDefault="00AA20CB" w:rsidP="00AA20CB">
      <w:pPr>
        <w:pStyle w:val="a3"/>
        <w:spacing w:before="0" w:beforeAutospacing="0" w:after="0" w:afterAutospacing="0"/>
        <w:rPr>
          <w:rFonts w:ascii="Arial" w:hAnsi="Arial" w:cs="Arial"/>
          <w:color w:val="000000"/>
          <w:sz w:val="22"/>
          <w:szCs w:val="22"/>
        </w:rPr>
      </w:pPr>
    </w:p>
    <w:p w:rsidR="00AA20CB" w:rsidRDefault="00AA20CB" w:rsidP="00AA20CB">
      <w:pPr>
        <w:pStyle w:val="a3"/>
        <w:spacing w:before="0" w:beforeAutospacing="0" w:after="0" w:afterAutospacing="0"/>
        <w:rPr>
          <w:rFonts w:ascii="Arial" w:hAnsi="Arial" w:cs="Arial"/>
          <w:color w:val="000000"/>
          <w:sz w:val="22"/>
          <w:szCs w:val="22"/>
        </w:rPr>
      </w:pPr>
      <w:r>
        <w:rPr>
          <w:color w:val="000000"/>
        </w:rPr>
        <w:t>Что значит быть патриотом? Любить – да, но не только любить землю свою, но и обязательно, что-то конкретное для нее делать.</w:t>
      </w:r>
    </w:p>
    <w:p w:rsidR="00AA20CB" w:rsidRDefault="00AA20CB" w:rsidP="00AA20CB">
      <w:pPr>
        <w:pStyle w:val="a3"/>
        <w:spacing w:before="0" w:beforeAutospacing="0" w:after="0" w:afterAutospacing="0"/>
        <w:jc w:val="right"/>
        <w:rPr>
          <w:rFonts w:ascii="Arial" w:hAnsi="Arial" w:cs="Arial"/>
          <w:color w:val="000000"/>
          <w:sz w:val="22"/>
          <w:szCs w:val="22"/>
        </w:rPr>
      </w:pPr>
      <w:r>
        <w:rPr>
          <w:color w:val="000000"/>
        </w:rPr>
        <w:t>Василий Розанов.</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Патриотизм: убеждение, что твоя страна</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лучше других потому, что именно ты в ней родился.</w:t>
      </w:r>
    </w:p>
    <w:p w:rsidR="00AA20CB" w:rsidRDefault="00AA20CB" w:rsidP="00AA20CB">
      <w:pPr>
        <w:pStyle w:val="a3"/>
        <w:spacing w:before="0" w:beforeAutospacing="0" w:after="0" w:afterAutospacing="0"/>
        <w:jc w:val="right"/>
        <w:rPr>
          <w:rFonts w:ascii="Arial" w:hAnsi="Arial" w:cs="Arial"/>
          <w:color w:val="000000"/>
          <w:sz w:val="22"/>
          <w:szCs w:val="22"/>
        </w:rPr>
      </w:pPr>
      <w:r>
        <w:rPr>
          <w:color w:val="000000"/>
        </w:rPr>
        <w:t>Бернард Шоу.</w:t>
      </w:r>
    </w:p>
    <w:p w:rsidR="00AA20CB" w:rsidRDefault="00AA20CB" w:rsidP="00AA20CB">
      <w:pPr>
        <w:pStyle w:val="a3"/>
        <w:spacing w:before="0" w:beforeAutospacing="0" w:after="0" w:afterAutospacing="0"/>
        <w:jc w:val="right"/>
        <w:rPr>
          <w:rFonts w:ascii="Arial" w:hAnsi="Arial" w:cs="Arial"/>
          <w:color w:val="000000"/>
          <w:sz w:val="22"/>
          <w:szCs w:val="22"/>
        </w:rPr>
      </w:pPr>
      <w:r>
        <w:rPr>
          <w:color w:val="000000"/>
        </w:rPr>
        <w:t>Патриот – это человек, служащий своей Родине.</w:t>
      </w:r>
    </w:p>
    <w:p w:rsidR="00AA20CB" w:rsidRDefault="00AA20CB" w:rsidP="00AA20CB">
      <w:pPr>
        <w:pStyle w:val="a3"/>
        <w:spacing w:before="0" w:beforeAutospacing="0" w:after="0" w:afterAutospacing="0"/>
        <w:jc w:val="right"/>
        <w:rPr>
          <w:color w:val="000000"/>
        </w:rPr>
      </w:pPr>
      <w:r>
        <w:rPr>
          <w:color w:val="000000"/>
        </w:rPr>
        <w:t>Н.Г.Чернышевский.</w:t>
      </w:r>
    </w:p>
    <w:p w:rsidR="00AA20CB" w:rsidRDefault="00AA20CB" w:rsidP="00AA20CB">
      <w:pPr>
        <w:pStyle w:val="a3"/>
        <w:spacing w:before="0" w:beforeAutospacing="0" w:after="0" w:afterAutospacing="0"/>
        <w:jc w:val="right"/>
        <w:rPr>
          <w:rFonts w:ascii="Arial" w:hAnsi="Arial" w:cs="Arial"/>
          <w:color w:val="000000"/>
          <w:sz w:val="22"/>
          <w:szCs w:val="22"/>
        </w:rPr>
      </w:pPr>
    </w:p>
    <w:p w:rsidR="00AA20CB" w:rsidRDefault="00AA20CB" w:rsidP="00AA20CB">
      <w:pPr>
        <w:pStyle w:val="a3"/>
        <w:numPr>
          <w:ilvl w:val="0"/>
          <w:numId w:val="1"/>
        </w:numPr>
        <w:spacing w:before="0" w:beforeAutospacing="0" w:after="0" w:afterAutospacing="0"/>
        <w:ind w:left="0"/>
        <w:rPr>
          <w:rFonts w:ascii="Arial" w:hAnsi="Arial" w:cs="Arial"/>
          <w:color w:val="000000"/>
          <w:sz w:val="22"/>
          <w:szCs w:val="22"/>
        </w:rPr>
      </w:pPr>
      <w:r>
        <w:rPr>
          <w:color w:val="000000"/>
        </w:rPr>
        <w:t>История праздника</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В феврале 1995 года был принят Федеральный закон Российской Федерации «О днях воинской славы (победных днях) России», где был установлен перечень этих дат. Днями воинской славы России являются дни побед русского оружия, сыгравших решающую роль в истории России</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 всего их 16).</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18 апреля — День победы русских воинов князя Александра Невского над немецкими рыцарями на Чудском озере (Ледовое побоище, 1242 год;</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21 сентября — День победы русских полков во главе с великим князем Дмитрием Донским над монголо-татарскими войсками в Куликовской битве 1380 год</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8 сентября — День Бородинского сражения русской армии под командованием М. И. Кутузова с французской армией 1812 год;</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9 мая — День Победы советского народа в Великой Отечественной войне 1945 год;</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 xml:space="preserve">23 февраля – День </w:t>
      </w:r>
      <w:proofErr w:type="spellStart"/>
      <w:proofErr w:type="gramStart"/>
      <w:r>
        <w:rPr>
          <w:i/>
          <w:iCs/>
          <w:color w:val="000000"/>
        </w:rPr>
        <w:t>защи́тника</w:t>
      </w:r>
      <w:proofErr w:type="spellEnd"/>
      <w:proofErr w:type="gramEnd"/>
      <w:r>
        <w:rPr>
          <w:i/>
          <w:iCs/>
          <w:color w:val="000000"/>
        </w:rPr>
        <w:t xml:space="preserve"> </w:t>
      </w:r>
      <w:proofErr w:type="spellStart"/>
      <w:r>
        <w:rPr>
          <w:i/>
          <w:iCs/>
          <w:color w:val="000000"/>
        </w:rPr>
        <w:t>Оте́чества</w:t>
      </w:r>
      <w:proofErr w:type="spellEnd"/>
      <w:r>
        <w:rPr>
          <w:i/>
          <w:iCs/>
          <w:color w:val="000000"/>
        </w:rPr>
        <w:t>.</w:t>
      </w:r>
    </w:p>
    <w:p w:rsidR="00AA20CB" w:rsidRDefault="00AA20CB" w:rsidP="00AA20CB">
      <w:pPr>
        <w:pStyle w:val="a3"/>
        <w:spacing w:before="0" w:beforeAutospacing="0" w:after="0" w:afterAutospacing="0"/>
        <w:rPr>
          <w:rFonts w:ascii="Arial" w:hAnsi="Arial" w:cs="Arial"/>
          <w:color w:val="000000"/>
          <w:sz w:val="22"/>
          <w:szCs w:val="22"/>
        </w:rPr>
      </w:pPr>
      <w:r>
        <w:rPr>
          <w:b/>
          <w:bCs/>
          <w:color w:val="000000"/>
          <w:u w:val="single"/>
        </w:rPr>
        <w:t>1 ученик</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xml:space="preserve">День </w:t>
      </w:r>
      <w:proofErr w:type="spellStart"/>
      <w:proofErr w:type="gramStart"/>
      <w:r>
        <w:rPr>
          <w:color w:val="000000"/>
        </w:rPr>
        <w:t>защи́тника</w:t>
      </w:r>
      <w:proofErr w:type="spellEnd"/>
      <w:proofErr w:type="gramEnd"/>
      <w:r>
        <w:rPr>
          <w:color w:val="000000"/>
        </w:rPr>
        <w:t xml:space="preserve"> </w:t>
      </w:r>
      <w:proofErr w:type="spellStart"/>
      <w:r>
        <w:rPr>
          <w:color w:val="000000"/>
        </w:rPr>
        <w:t>Оте́чества</w:t>
      </w:r>
      <w:proofErr w:type="spellEnd"/>
      <w:r>
        <w:rPr>
          <w:color w:val="000000"/>
        </w:rPr>
        <w:t xml:space="preserve"> — советский по происхождению праздник, отмечаемый 23 февраля в России, на Украине, в Белоруссии, Приднестровье и Южной Осетии. Был установлен в СССР в 1922 году как День Красной армии и Флота. И </w:t>
      </w:r>
      <w:proofErr w:type="gramStart"/>
      <w:r>
        <w:rPr>
          <w:color w:val="000000"/>
        </w:rPr>
        <w:t>приурочен</w:t>
      </w:r>
      <w:proofErr w:type="gramEnd"/>
      <w:r>
        <w:rPr>
          <w:color w:val="000000"/>
        </w:rPr>
        <w:t xml:space="preserve"> к победе в 1918 году Красной Армии под Нарвой и Псковом над германскими завоевателями.</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С 1949 до 1993 г. носил название «День Советской Армии и Военно-Морского флота».</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После распада СССР 23 февраля было переименовано в День защитника Отечества.</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В этот день мы отдаем дань уважения и благодарности тем, кто мужественно защищал родную землю от захватчиков, а также тем, кто в мирное время несет нелегкую и ответственную службу.</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Вместе с этим особое внимание мы уделяем мальчикам и юношам, тем, кому в недалеком будущем предстоит встать на защиту Отечества. Сегодня мы отмечаем этот праздник уже не как день рождения Красной Армии, а как день настоящих мужчин. Наших ЗАЩИТНИКОВ в широком смысле этого слова!</w:t>
      </w:r>
    </w:p>
    <w:p w:rsidR="00AA20CB" w:rsidRDefault="00AA20CB" w:rsidP="00AA20CB">
      <w:pPr>
        <w:pStyle w:val="a3"/>
        <w:spacing w:before="0" w:beforeAutospacing="0" w:after="0" w:afterAutospacing="0"/>
        <w:rPr>
          <w:rFonts w:ascii="Arial" w:hAnsi="Arial" w:cs="Arial"/>
          <w:color w:val="000000"/>
          <w:sz w:val="22"/>
          <w:szCs w:val="22"/>
        </w:rPr>
      </w:pPr>
      <w:r>
        <w:rPr>
          <w:b/>
          <w:bCs/>
          <w:i/>
          <w:iCs/>
          <w:color w:val="000000"/>
        </w:rPr>
        <w:t>— Что означают слова «Отечество», «Защитник»?</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Обратимся к толковому словарю Ожегова.</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Отечество – страна, где родился человек и к гражданам которой он принадлежит.</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Защитник — Тот, кто защищает, охраняет, оберегает кого-то, что-нибудь.</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Патриот – человек, одушевлённый патриотизмом, или человек, преданный интересам какого-нибудь дела, горячо любящий что-нибудь.</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Патриотизм – преданность и любовь к своему отечеству, к своему народу и готовность к любым жертвам и подвигам во имя интересов своей Родины.</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u w:val="single"/>
        </w:rPr>
        <w:t>Этимологический словарь</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Понятие «Отечество», «Отчизна» происходит от слова отец. И значило «страна отцов»</w:t>
      </w:r>
      <w:proofErr w:type="gramStart"/>
      <w:r>
        <w:rPr>
          <w:i/>
          <w:iCs/>
          <w:color w:val="000000"/>
        </w:rPr>
        <w:t>,с</w:t>
      </w:r>
      <w:proofErr w:type="gramEnd"/>
      <w:r>
        <w:rPr>
          <w:i/>
          <w:iCs/>
          <w:color w:val="000000"/>
        </w:rPr>
        <w:t>трана предков.</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lastRenderedPageBreak/>
        <w:t xml:space="preserve">Патриот заимствовано из франц. Слова </w:t>
      </w:r>
      <w:proofErr w:type="spellStart"/>
      <w:r>
        <w:rPr>
          <w:i/>
          <w:iCs/>
          <w:color w:val="000000"/>
        </w:rPr>
        <w:t>pater</w:t>
      </w:r>
      <w:proofErr w:type="spellEnd"/>
      <w:r>
        <w:rPr>
          <w:i/>
          <w:iCs/>
          <w:color w:val="000000"/>
        </w:rPr>
        <w:t>— «отец», имеющего значение «покровитель, защитник».</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Защитник, защита – это то, что за щитом, за стеной, ограждением.</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Все эти слова имеют один смысл, значение и предполагают любовь к родине, готовность подчинить свои интересы интересам страны, стремление защищать интересы Отечества и своего народа.</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 xml:space="preserve">Патриотизм </w:t>
      </w:r>
      <w:proofErr w:type="gramStart"/>
      <w:r>
        <w:rPr>
          <w:i/>
          <w:iCs/>
          <w:color w:val="000000"/>
        </w:rPr>
        <w:t>—э</w:t>
      </w:r>
      <w:proofErr w:type="gramEnd"/>
      <w:r>
        <w:rPr>
          <w:i/>
          <w:iCs/>
          <w:color w:val="000000"/>
        </w:rPr>
        <w:t>то особое сакральное чувство, которое сочетает любовь и чувство долга.</w:t>
      </w:r>
    </w:p>
    <w:p w:rsidR="00AA20CB" w:rsidRDefault="00AA20CB" w:rsidP="00AA20CB">
      <w:pPr>
        <w:pStyle w:val="a3"/>
        <w:spacing w:before="0" w:beforeAutospacing="0" w:after="0" w:afterAutospacing="0"/>
        <w:rPr>
          <w:rFonts w:ascii="Arial" w:hAnsi="Arial" w:cs="Arial"/>
          <w:color w:val="000000"/>
          <w:sz w:val="22"/>
          <w:szCs w:val="22"/>
        </w:rPr>
      </w:pPr>
      <w:r>
        <w:rPr>
          <w:b/>
          <w:bCs/>
          <w:color w:val="000000"/>
        </w:rPr>
        <w:t>— Кто с древних времен на Руси был защитником Отечества?</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Конечно же, мужчина. Слово «Мужчина» означает «взрослый человек».</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Каким должен быть настоящий мужчина, настоящий защитник? Попытаемся сегодня определить.</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Выслушаем мнение девочек.</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w:t>
      </w:r>
      <w:proofErr w:type="gramStart"/>
      <w:r>
        <w:rPr>
          <w:color w:val="000000"/>
        </w:rPr>
        <w:t>у</w:t>
      </w:r>
      <w:proofErr w:type="gramEnd"/>
      <w:r>
        <w:rPr>
          <w:color w:val="000000"/>
        </w:rPr>
        <w:t xml:space="preserve">стный портрет. </w:t>
      </w:r>
      <w:proofErr w:type="gramStart"/>
      <w:r>
        <w:rPr>
          <w:color w:val="000000"/>
        </w:rPr>
        <w:t>Ответы)</w:t>
      </w:r>
      <w:proofErr w:type="gramEnd"/>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Эти качества должны воспитываться с детства, с малых лет ребенок должен гордиться достижениями и культурой своей Родины. Примером тому является судьба великих людей Руси.</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Раньше юноши мужали рано. А иначе было нельзя.</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w:t>
      </w:r>
      <w:proofErr w:type="gramStart"/>
      <w:r>
        <w:rPr>
          <w:color w:val="000000"/>
        </w:rPr>
        <w:t>в</w:t>
      </w:r>
      <w:proofErr w:type="gramEnd"/>
      <w:r>
        <w:rPr>
          <w:color w:val="000000"/>
        </w:rPr>
        <w:t>ыступления девочек)</w:t>
      </w:r>
    </w:p>
    <w:p w:rsidR="00AA20CB" w:rsidRDefault="00AA20CB" w:rsidP="00AA20CB">
      <w:pPr>
        <w:pStyle w:val="a3"/>
        <w:numPr>
          <w:ilvl w:val="0"/>
          <w:numId w:val="2"/>
        </w:numPr>
        <w:spacing w:before="0" w:beforeAutospacing="0" w:after="0" w:afterAutospacing="0"/>
        <w:ind w:left="0"/>
        <w:rPr>
          <w:rFonts w:ascii="Arial" w:hAnsi="Arial" w:cs="Arial"/>
          <w:color w:val="000000"/>
          <w:sz w:val="22"/>
          <w:szCs w:val="22"/>
        </w:rPr>
      </w:pPr>
      <w:r>
        <w:rPr>
          <w:b/>
          <w:bCs/>
          <w:color w:val="000000"/>
        </w:rPr>
        <w:t>Князь Святослав</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xml:space="preserve">Киевскому князю Святославу было 4 года, когда мать, княжна Ольга, взяла его с собой в военный поход. Надела на его голову стальной шлем, посадила на боевого коня, подала легкое копье и сказала: «Не бойся, сынок». – «Я не боюсь, мама». На поле по одну сторону стояло войско Ольги, по другую </w:t>
      </w:r>
      <w:proofErr w:type="gramStart"/>
      <w:r>
        <w:rPr>
          <w:color w:val="000000"/>
        </w:rPr>
        <w:t>–н</w:t>
      </w:r>
      <w:proofErr w:type="gramEnd"/>
      <w:r>
        <w:rPr>
          <w:color w:val="000000"/>
        </w:rPr>
        <w:t xml:space="preserve">еприятеля. «Начинай, сынок» Мальчик сжал губы, качнул поводьями, конь вынес его вперед, и Святослав, что было сил, метнул копье. Вслед </w:t>
      </w:r>
      <w:proofErr w:type="spellStart"/>
      <w:r>
        <w:rPr>
          <w:color w:val="000000"/>
        </w:rPr>
        <w:t>Лоьгины</w:t>
      </w:r>
      <w:proofErr w:type="spellEnd"/>
      <w:r>
        <w:rPr>
          <w:color w:val="000000"/>
        </w:rPr>
        <w:t xml:space="preserve"> воины кинулись на врага, обратив его в бегство.</w:t>
      </w:r>
    </w:p>
    <w:p w:rsidR="00AA20CB" w:rsidRDefault="00AA20CB" w:rsidP="00AA20CB">
      <w:pPr>
        <w:pStyle w:val="a3"/>
        <w:numPr>
          <w:ilvl w:val="0"/>
          <w:numId w:val="3"/>
        </w:numPr>
        <w:spacing w:before="0" w:beforeAutospacing="0" w:after="0" w:afterAutospacing="0"/>
        <w:ind w:left="0"/>
        <w:rPr>
          <w:rFonts w:ascii="Arial" w:hAnsi="Arial" w:cs="Arial"/>
          <w:color w:val="000000"/>
          <w:sz w:val="22"/>
          <w:szCs w:val="22"/>
        </w:rPr>
      </w:pPr>
      <w:proofErr w:type="spellStart"/>
      <w:proofErr w:type="gramStart"/>
      <w:r>
        <w:rPr>
          <w:b/>
          <w:bCs/>
          <w:color w:val="000000"/>
        </w:rPr>
        <w:t>Дми́трий</w:t>
      </w:r>
      <w:proofErr w:type="spellEnd"/>
      <w:proofErr w:type="gramEnd"/>
      <w:r>
        <w:rPr>
          <w:b/>
          <w:bCs/>
          <w:color w:val="000000"/>
        </w:rPr>
        <w:t xml:space="preserve"> Иванович</w:t>
      </w:r>
      <w:r>
        <w:rPr>
          <w:color w:val="000000"/>
        </w:rPr>
        <w:t xml:space="preserve"> (12 октября 1350, Москва — 19 мая 1389), прозванный Дмитрий </w:t>
      </w:r>
      <w:proofErr w:type="spellStart"/>
      <w:r>
        <w:rPr>
          <w:color w:val="000000"/>
        </w:rPr>
        <w:t>Донско́й</w:t>
      </w:r>
      <w:proofErr w:type="spellEnd"/>
      <w:r>
        <w:rPr>
          <w:color w:val="000000"/>
        </w:rPr>
        <w:t xml:space="preserve"> за победу в Куликовской битве — великий князь Московский (с 1359) и Владимирский (с 1363). Сын князя Ивана II Красного и его второй жены княгини Александры Ивановны. В правление Дмитрия были одержаны значительные военные победы над Золотой Ордой, продолжилась централизация русских земель вокруг Москвы и построен белокаменный Московский Кремль.</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После смерти отца (1359 г.) опекуном девятилетнего князя и фактическим верховным правителем Московского княжества стал митрополит Алексий, человек недюжинного политического ума и такта, обладавший сильным характером и большим авторитетом. Дмитрий советовался с ним, продолжая политику отца и деда по собиранию русских земель вокруг Москвы. Для этого ему пришлось вести длительную борьбу с князьями-соперниками (суздальско-нижегородским, и тверским) за право на ярлык на великое княжение.</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Причислен к лику святых</w:t>
      </w:r>
      <w:proofErr w:type="gramStart"/>
      <w:r>
        <w:rPr>
          <w:color w:val="000000"/>
        </w:rPr>
        <w:t xml:space="preserve"> .</w:t>
      </w:r>
      <w:proofErr w:type="gramEnd"/>
      <w:r>
        <w:rPr>
          <w:color w:val="000000"/>
        </w:rPr>
        <w:t xml:space="preserve"> Имя Дмитрия Донского за несколько столетий стало символом русской воинской славы.</w:t>
      </w:r>
    </w:p>
    <w:p w:rsidR="00AA20CB" w:rsidRDefault="00AA20CB" w:rsidP="00AA20CB">
      <w:pPr>
        <w:pStyle w:val="a3"/>
        <w:numPr>
          <w:ilvl w:val="0"/>
          <w:numId w:val="4"/>
        </w:numPr>
        <w:spacing w:before="0" w:beforeAutospacing="0" w:after="0" w:afterAutospacing="0"/>
        <w:ind w:left="0"/>
        <w:rPr>
          <w:rFonts w:ascii="Arial" w:hAnsi="Arial" w:cs="Arial"/>
          <w:color w:val="000000"/>
          <w:sz w:val="22"/>
          <w:szCs w:val="22"/>
        </w:rPr>
      </w:pPr>
      <w:r>
        <w:rPr>
          <w:b/>
          <w:bCs/>
          <w:color w:val="000000"/>
        </w:rPr>
        <w:t>Царь Петр I</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xml:space="preserve">Юный царь Петр 1, могучий. грозный преобразователь России, в возрасте 15 лет с потешным отрядом сверстников из </w:t>
      </w:r>
      <w:proofErr w:type="spellStart"/>
      <w:proofErr w:type="gramStart"/>
      <w:r>
        <w:rPr>
          <w:color w:val="000000"/>
        </w:rPr>
        <w:t>из</w:t>
      </w:r>
      <w:proofErr w:type="spellEnd"/>
      <w:proofErr w:type="gramEnd"/>
      <w:r>
        <w:rPr>
          <w:color w:val="000000"/>
        </w:rPr>
        <w:t xml:space="preserve"> детей дворян, бояр изучал солдатское дело: ружейные приемы, стрельбу, </w:t>
      </w:r>
      <w:proofErr w:type="spellStart"/>
      <w:r>
        <w:rPr>
          <w:color w:val="000000"/>
        </w:rPr>
        <w:t>марширование</w:t>
      </w:r>
      <w:proofErr w:type="spellEnd"/>
      <w:r>
        <w:rPr>
          <w:color w:val="000000"/>
        </w:rPr>
        <w:t xml:space="preserve">. Перестроение рядов. Шеренг на плацу. Впоследствии отряды «потешных» станут гвардией и ядром русской армии. Петр 1 в юном возрасте успел освоить </w:t>
      </w:r>
      <w:proofErr w:type="gramStart"/>
      <w:r>
        <w:rPr>
          <w:color w:val="000000"/>
        </w:rPr>
        <w:t>столярное</w:t>
      </w:r>
      <w:proofErr w:type="gramEnd"/>
      <w:r>
        <w:rPr>
          <w:color w:val="000000"/>
        </w:rPr>
        <w:t>, токарное. Оружейное, кузнечное, паяльное, часовое, типографическое ремесла.</w:t>
      </w:r>
    </w:p>
    <w:p w:rsidR="00AA20CB" w:rsidRDefault="00AA20CB" w:rsidP="00AA20CB">
      <w:pPr>
        <w:pStyle w:val="a3"/>
        <w:numPr>
          <w:ilvl w:val="0"/>
          <w:numId w:val="5"/>
        </w:numPr>
        <w:spacing w:before="0" w:beforeAutospacing="0" w:after="0" w:afterAutospacing="0"/>
        <w:ind w:left="0"/>
        <w:rPr>
          <w:rFonts w:ascii="Arial" w:hAnsi="Arial" w:cs="Arial"/>
          <w:color w:val="000000"/>
          <w:sz w:val="22"/>
          <w:szCs w:val="22"/>
        </w:rPr>
      </w:pPr>
      <w:r>
        <w:rPr>
          <w:b/>
          <w:bCs/>
          <w:color w:val="000000"/>
        </w:rPr>
        <w:t>Александр Суворов</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xml:space="preserve">Полководец Александр Суворов, наш могучий защитник, а в детстве был слаб и худ. Никто не ждал от него никаких доблестей, и отец его, генерал Василий Иванович, пророчил ему чиновничье будущее. У Саши нашлись прекрасные наставники – книги по </w:t>
      </w:r>
      <w:r>
        <w:rPr>
          <w:color w:val="000000"/>
        </w:rPr>
        <w:lastRenderedPageBreak/>
        <w:t xml:space="preserve">военной истории, от которых дух захватывало. Особенно нравились ему Александр Македонский, Цезарь, — </w:t>
      </w:r>
      <w:proofErr w:type="gramStart"/>
      <w:r>
        <w:rPr>
          <w:color w:val="000000"/>
        </w:rPr>
        <w:t>дерзкие</w:t>
      </w:r>
      <w:proofErr w:type="gramEnd"/>
      <w:r>
        <w:rPr>
          <w:color w:val="000000"/>
        </w:rPr>
        <w:t>, сильные, стремительные. И Саша принял решение стать сильным, закалить себя. Он занимался гимнастикой, обливался холодной водой, в стужу не кутался, ходил в легкой одежде под проливным дождем, скакал на лошади. С игрушечными солдатиками он повторял все сражения великих полководцев. Считают, что полководец Александр Суворов провел 60 сражений и боев и одержал 60 побед. Правильнее считать</w:t>
      </w:r>
      <w:proofErr w:type="gramStart"/>
      <w:r>
        <w:rPr>
          <w:color w:val="000000"/>
        </w:rPr>
        <w:t xml:space="preserve"> ,</w:t>
      </w:r>
      <w:proofErr w:type="gramEnd"/>
      <w:r>
        <w:rPr>
          <w:color w:val="000000"/>
        </w:rPr>
        <w:t xml:space="preserve"> что он одержал на одну победу больше – 61. Самая убедительная из них победа над самим собой.</w:t>
      </w:r>
    </w:p>
    <w:p w:rsidR="00AA20CB" w:rsidRDefault="00AA20CB" w:rsidP="00AA20CB">
      <w:pPr>
        <w:pStyle w:val="a3"/>
        <w:spacing w:before="0" w:beforeAutospacing="0" w:after="0" w:afterAutospacing="0"/>
        <w:rPr>
          <w:rFonts w:ascii="Arial" w:hAnsi="Arial" w:cs="Arial"/>
          <w:color w:val="000000"/>
          <w:sz w:val="22"/>
          <w:szCs w:val="22"/>
        </w:rPr>
      </w:pPr>
      <w:r>
        <w:rPr>
          <w:b/>
          <w:bCs/>
          <w:color w:val="000000"/>
        </w:rPr>
        <w:t xml:space="preserve">5 — </w:t>
      </w:r>
      <w:proofErr w:type="spellStart"/>
      <w:r>
        <w:rPr>
          <w:b/>
          <w:bCs/>
          <w:color w:val="000000"/>
        </w:rPr>
        <w:t>Васи́лий</w:t>
      </w:r>
      <w:proofErr w:type="spellEnd"/>
      <w:r>
        <w:rPr>
          <w:b/>
          <w:bCs/>
          <w:color w:val="000000"/>
        </w:rPr>
        <w:t xml:space="preserve"> </w:t>
      </w:r>
      <w:proofErr w:type="spellStart"/>
      <w:proofErr w:type="gramStart"/>
      <w:r>
        <w:rPr>
          <w:b/>
          <w:bCs/>
          <w:color w:val="000000"/>
        </w:rPr>
        <w:t>Ива́нович</w:t>
      </w:r>
      <w:proofErr w:type="spellEnd"/>
      <w:proofErr w:type="gramEnd"/>
      <w:r>
        <w:rPr>
          <w:b/>
          <w:bCs/>
          <w:color w:val="000000"/>
        </w:rPr>
        <w:t xml:space="preserve"> </w:t>
      </w:r>
      <w:proofErr w:type="spellStart"/>
      <w:r>
        <w:rPr>
          <w:b/>
          <w:bCs/>
          <w:color w:val="000000"/>
        </w:rPr>
        <w:t>Чапа́ев</w:t>
      </w:r>
      <w:proofErr w:type="spellEnd"/>
      <w:r>
        <w:rPr>
          <w:color w:val="000000"/>
        </w:rPr>
        <w:t xml:space="preserve"> (сам подписывался как </w:t>
      </w:r>
      <w:proofErr w:type="spellStart"/>
      <w:r>
        <w:rPr>
          <w:color w:val="000000"/>
        </w:rPr>
        <w:t>Чепа́ев</w:t>
      </w:r>
      <w:proofErr w:type="spellEnd"/>
      <w:r>
        <w:rPr>
          <w:color w:val="000000"/>
        </w:rPr>
        <w:t xml:space="preserve">[1]; 28 января (9 февраля) 1887, </w:t>
      </w:r>
      <w:proofErr w:type="spellStart"/>
      <w:r>
        <w:rPr>
          <w:color w:val="000000"/>
        </w:rPr>
        <w:t>Будайка</w:t>
      </w:r>
      <w:proofErr w:type="spellEnd"/>
      <w:r>
        <w:rPr>
          <w:color w:val="000000"/>
        </w:rPr>
        <w:t xml:space="preserve">, </w:t>
      </w:r>
      <w:proofErr w:type="spellStart"/>
      <w:r>
        <w:rPr>
          <w:color w:val="000000"/>
        </w:rPr>
        <w:t>Чебоксарский</w:t>
      </w:r>
      <w:proofErr w:type="spellEnd"/>
      <w:r>
        <w:rPr>
          <w:color w:val="000000"/>
        </w:rPr>
        <w:t xml:space="preserve"> уезд, Казанская губерния — 5 сентября 1919. Командир Красной армии, участник</w:t>
      </w:r>
      <w:proofErr w:type="gramStart"/>
      <w:r>
        <w:rPr>
          <w:color w:val="000000"/>
        </w:rPr>
        <w:t xml:space="preserve"> П</w:t>
      </w:r>
      <w:proofErr w:type="gramEnd"/>
      <w:r>
        <w:rPr>
          <w:color w:val="000000"/>
        </w:rPr>
        <w:t>ервой мировой и Гражданской войны. Кавалер трёх Георгиевских крестов и одной медали.[2] Кавалер ордена Красного Знамени (1919).</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 xml:space="preserve">Воин живет в каждом из мальчишек, но только он как бы дремлет до грозного часа. На защиту родной страны во время ВОВ поднялся и </w:t>
      </w:r>
      <w:proofErr w:type="gramStart"/>
      <w:r>
        <w:rPr>
          <w:i/>
          <w:iCs/>
          <w:color w:val="000000"/>
        </w:rPr>
        <w:t>стар</w:t>
      </w:r>
      <w:proofErr w:type="gramEnd"/>
      <w:r>
        <w:rPr>
          <w:i/>
          <w:iCs/>
          <w:color w:val="000000"/>
        </w:rPr>
        <w:t xml:space="preserve"> и млад. Рядом с отцами и старшими братьями героически сражались повзрослевшие дети. Вспомните имена пионеров-героев</w:t>
      </w:r>
      <w:proofErr w:type="gramStart"/>
      <w:r>
        <w:rPr>
          <w:i/>
          <w:iCs/>
          <w:color w:val="000000"/>
        </w:rPr>
        <w:t xml:space="preserve">:, </w:t>
      </w:r>
      <w:proofErr w:type="gramEnd"/>
      <w:r>
        <w:rPr>
          <w:i/>
          <w:iCs/>
          <w:color w:val="000000"/>
        </w:rPr>
        <w:t xml:space="preserve">Марат </w:t>
      </w:r>
      <w:proofErr w:type="spellStart"/>
      <w:r>
        <w:rPr>
          <w:i/>
          <w:iCs/>
          <w:color w:val="000000"/>
        </w:rPr>
        <w:t>Казей</w:t>
      </w:r>
      <w:proofErr w:type="spellEnd"/>
      <w:r>
        <w:rPr>
          <w:i/>
          <w:iCs/>
          <w:color w:val="000000"/>
        </w:rPr>
        <w:t xml:space="preserve">, Володя </w:t>
      </w:r>
      <w:proofErr w:type="spellStart"/>
      <w:r>
        <w:rPr>
          <w:i/>
          <w:iCs/>
          <w:color w:val="000000"/>
        </w:rPr>
        <w:t>Дубини</w:t>
      </w:r>
      <w:proofErr w:type="spellEnd"/>
      <w:r>
        <w:rPr>
          <w:i/>
          <w:iCs/>
          <w:color w:val="000000"/>
        </w:rPr>
        <w:t>, и многие другие.</w:t>
      </w:r>
    </w:p>
    <w:p w:rsidR="00AA20CB" w:rsidRDefault="00AA20CB" w:rsidP="00AA20CB">
      <w:pPr>
        <w:pStyle w:val="a3"/>
        <w:spacing w:before="0" w:beforeAutospacing="0" w:after="0" w:afterAutospacing="0"/>
        <w:rPr>
          <w:rFonts w:ascii="Arial" w:hAnsi="Arial" w:cs="Arial"/>
          <w:color w:val="000000"/>
          <w:sz w:val="22"/>
          <w:szCs w:val="22"/>
        </w:rPr>
      </w:pPr>
      <w:r>
        <w:rPr>
          <w:b/>
          <w:bCs/>
          <w:color w:val="000000"/>
        </w:rPr>
        <w:t>— Что подвигло совсем юных мальчишек идти на смерть?</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Конечно, Родина. Дом. Великая любовь к отчей земл</w:t>
      </w:r>
      <w:proofErr w:type="gramStart"/>
      <w:r>
        <w:rPr>
          <w:i/>
          <w:iCs/>
          <w:color w:val="000000"/>
        </w:rPr>
        <w:t>е-</w:t>
      </w:r>
      <w:proofErr w:type="gramEnd"/>
      <w:r>
        <w:rPr>
          <w:i/>
          <w:iCs/>
          <w:color w:val="000000"/>
        </w:rPr>
        <w:t xml:space="preserve"> это та силой, которая остановила, повернула вспять фашистов, помогла одержать победу. И на наших мальчиков падает отблеск славы воинов-победителей, доблестных защитников Отечества нашего, оберегавших нашу Русь с далеких времен и по сей день.</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Чтение стихотворения:</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Есть, конечно, на свете герои</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Из породы отборных мужчин!</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Капитаны, атлеты, ковбои,</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Покорители горных вершин.</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Что ж нам делать-то?</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Плащ не по росту,</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Шлем и латы – откуда их взять?</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И руке непривычно, непросто</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Боевую сжимать рукоять.</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Пусть не очень-то складно выходит</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И кому-нибудь даже смешно.</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Ну, да ладно.</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Раз уж выпало время и место,</w:t>
      </w:r>
    </w:p>
    <w:p w:rsidR="00AA20CB" w:rsidRDefault="00AA20CB" w:rsidP="00AA20CB">
      <w:pPr>
        <w:pStyle w:val="a3"/>
        <w:spacing w:before="0" w:beforeAutospacing="0" w:after="0" w:afterAutospacing="0"/>
        <w:rPr>
          <w:rFonts w:ascii="Arial" w:hAnsi="Arial" w:cs="Arial"/>
          <w:color w:val="000000"/>
          <w:sz w:val="22"/>
          <w:szCs w:val="22"/>
        </w:rPr>
      </w:pPr>
      <w:proofErr w:type="spellStart"/>
      <w:r>
        <w:rPr>
          <w:color w:val="000000"/>
        </w:rPr>
        <w:t>То</w:t>
      </w:r>
      <w:proofErr w:type="gramStart"/>
      <w:r>
        <w:rPr>
          <w:color w:val="000000"/>
        </w:rPr>
        <w:t>,ч</w:t>
      </w:r>
      <w:proofErr w:type="gramEnd"/>
      <w:r>
        <w:rPr>
          <w:color w:val="000000"/>
        </w:rPr>
        <w:t>его</w:t>
      </w:r>
      <w:proofErr w:type="spellEnd"/>
      <w:r>
        <w:rPr>
          <w:color w:val="000000"/>
        </w:rPr>
        <w:t xml:space="preserve"> там. Мальчишки, вперед!</w:t>
      </w:r>
    </w:p>
    <w:p w:rsidR="00AA20CB" w:rsidRDefault="00AA20CB" w:rsidP="00AA20CB">
      <w:pPr>
        <w:pStyle w:val="a3"/>
        <w:spacing w:before="0" w:beforeAutospacing="0" w:after="0" w:afterAutospacing="0"/>
        <w:rPr>
          <w:rFonts w:ascii="Arial" w:hAnsi="Arial" w:cs="Arial"/>
          <w:color w:val="000000"/>
          <w:sz w:val="22"/>
          <w:szCs w:val="22"/>
        </w:rPr>
      </w:pPr>
      <w:r>
        <w:rPr>
          <w:color w:val="000000"/>
          <w:u w:val="single"/>
        </w:rPr>
        <w:t>Беседа с мальчиками. Рефлексия.</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Мальчики отвечают на вопросы:</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xml:space="preserve">— </w:t>
      </w:r>
      <w:r>
        <w:rPr>
          <w:b/>
          <w:bCs/>
          <w:color w:val="000000"/>
        </w:rPr>
        <w:t xml:space="preserve">Что </w:t>
      </w:r>
      <w:proofErr w:type="gramStart"/>
      <w:r>
        <w:rPr>
          <w:b/>
          <w:bCs/>
          <w:color w:val="000000"/>
        </w:rPr>
        <w:t>значит</w:t>
      </w:r>
      <w:proofErr w:type="gramEnd"/>
      <w:r>
        <w:rPr>
          <w:b/>
          <w:bCs/>
          <w:color w:val="000000"/>
        </w:rPr>
        <w:t xml:space="preserve"> для вас быть защитником Отечества? Какие качества присуще защитнику Отечества?</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 xml:space="preserve">Мужество, смелость, отвага, выдержка, любовь к своей стране, </w:t>
      </w:r>
      <w:r>
        <w:rPr>
          <w:i/>
          <w:iCs/>
          <w:color w:val="000000"/>
          <w:u w:val="single"/>
        </w:rPr>
        <w:t>Родине.</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 xml:space="preserve">Родина всегда занимает в жизни человека почетное и важное место. Особенно тогда, когда она рядом, когда ею дышишь, пьешь воду из ее родников, осязаешь и ощущаешь ее красоты, дышишь ежедневно ее воздухом, слышишь родную речь. Но стоит только на некоторое время оказаться вдали от нее, ты видишь ее во сне, вспоминаешь </w:t>
      </w:r>
      <w:proofErr w:type="gramStart"/>
      <w:r>
        <w:rPr>
          <w:i/>
          <w:iCs/>
          <w:color w:val="000000"/>
        </w:rPr>
        <w:t>все</w:t>
      </w:r>
      <w:proofErr w:type="gramEnd"/>
      <w:r>
        <w:rPr>
          <w:i/>
          <w:iCs/>
          <w:color w:val="000000"/>
        </w:rPr>
        <w:t xml:space="preserve"> то хорошее и даже плохое, что было с ней связано.</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Легко ли жить без Родины? На этот вопрос есть только один ответ: трудно. Кто-то может ответить отрицательно: нет, легко. От чего это зависит? Это зависит от многих вещей и, в первую очередь, от того, какие мы патриоты своей Родины, насколько мы любим и дорожим ею.</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Есть слово — и оно едино.</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Россия…</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lastRenderedPageBreak/>
        <w:t>Другого счастья в мире нет.</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Это строчки из стихотворения Константина Бальмонта, который прожил 22 года в эмиграции во Франции. Он объехал весь мир, но красота чужих стран не избавляла его от тоски по родине, по России. Он умер во Франции и похоронен тоже во Франции. Однако многие русские поэты считают его великим патриотом России.</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Итак, защитник Отечества – это патриот своей страны.</w:t>
      </w:r>
    </w:p>
    <w:p w:rsidR="00AA20CB" w:rsidRDefault="00AA20CB" w:rsidP="00AA20CB">
      <w:pPr>
        <w:pStyle w:val="a3"/>
        <w:spacing w:before="0" w:beforeAutospacing="0" w:after="0" w:afterAutospacing="0"/>
        <w:rPr>
          <w:rFonts w:ascii="Arial" w:hAnsi="Arial" w:cs="Arial"/>
          <w:color w:val="000000"/>
          <w:sz w:val="22"/>
          <w:szCs w:val="22"/>
        </w:rPr>
      </w:pPr>
      <w:r>
        <w:rPr>
          <w:i/>
          <w:iCs/>
          <w:color w:val="000000"/>
        </w:rPr>
        <w:t>Что значит быть патриотом? Любить – да, но не только любить землю свою, но и обязательно, что-то конкретное для нее делать. (Философ Василий Розанов).</w:t>
      </w:r>
    </w:p>
    <w:p w:rsidR="00AA20CB" w:rsidRDefault="00AA20CB" w:rsidP="00AA20CB">
      <w:pPr>
        <w:pStyle w:val="a3"/>
        <w:spacing w:before="0" w:beforeAutospacing="0" w:after="0" w:afterAutospacing="0"/>
        <w:rPr>
          <w:rFonts w:ascii="Arial" w:hAnsi="Arial" w:cs="Arial"/>
          <w:color w:val="000000"/>
          <w:sz w:val="22"/>
          <w:szCs w:val="22"/>
        </w:rPr>
      </w:pPr>
      <w:r>
        <w:rPr>
          <w:b/>
          <w:bCs/>
          <w:color w:val="000000"/>
        </w:rPr>
        <w:t>— Можете ли сегодня сказать: «Я патриот своей страны»? Почему?</w:t>
      </w:r>
    </w:p>
    <w:p w:rsidR="00AA20CB" w:rsidRDefault="00AA20CB" w:rsidP="00AA20CB">
      <w:pPr>
        <w:pStyle w:val="a3"/>
        <w:spacing w:before="0" w:beforeAutospacing="0" w:after="0" w:afterAutospacing="0"/>
        <w:rPr>
          <w:rFonts w:ascii="Arial" w:hAnsi="Arial" w:cs="Arial"/>
          <w:color w:val="000000"/>
          <w:sz w:val="22"/>
          <w:szCs w:val="22"/>
        </w:rPr>
      </w:pPr>
      <w:proofErr w:type="gramStart"/>
      <w:r>
        <w:rPr>
          <w:color w:val="000000"/>
        </w:rPr>
        <w:t>(Я люблю родину.</w:t>
      </w:r>
      <w:proofErr w:type="gramEnd"/>
      <w:r>
        <w:rPr>
          <w:color w:val="000000"/>
        </w:rPr>
        <w:t xml:space="preserve"> </w:t>
      </w:r>
      <w:proofErr w:type="gramStart"/>
      <w:r>
        <w:rPr>
          <w:color w:val="000000"/>
        </w:rPr>
        <w:t>Горжусь своей семьей, страной, уважаю традиции страны)</w:t>
      </w:r>
      <w:proofErr w:type="gramEnd"/>
    </w:p>
    <w:p w:rsidR="00AA20CB" w:rsidRDefault="00AA20CB" w:rsidP="00AA20CB">
      <w:pPr>
        <w:pStyle w:val="a3"/>
        <w:spacing w:before="0" w:beforeAutospacing="0" w:after="0" w:afterAutospacing="0"/>
        <w:rPr>
          <w:rFonts w:ascii="Arial" w:hAnsi="Arial" w:cs="Arial"/>
          <w:color w:val="000000"/>
          <w:sz w:val="22"/>
          <w:szCs w:val="22"/>
        </w:rPr>
      </w:pPr>
      <w:r>
        <w:rPr>
          <w:color w:val="000000"/>
        </w:rPr>
        <w:t xml:space="preserve">— </w:t>
      </w:r>
      <w:r>
        <w:rPr>
          <w:b/>
          <w:bCs/>
          <w:color w:val="000000"/>
        </w:rPr>
        <w:t>Выгодно ли быть патриотом в наше время? (анализ эссе учащихся)</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ВЫГОДНО:</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Я думаю, что быть патриотом в наше время – это большая честь для каждого из нас.</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Выгодно, потому что патриот – это настоящий гражданин своей страны.</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Быть патриотом в наше время нужно, чтобы не предать свою Родину.</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Да, потому что ты будешь знать, что ты верен своей стране, России. Ведь у нас так мало патриотов! И одна такая мысль наводит на то, что даже один человек важен для нашей страны.</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Выгодно, потому что надо заботиться о порядке на улице, стараться выкидывать мусор в урны. Но я пока не готов быть патриотом.</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Честному, справедливому человеку, любящему свою Родину, всегда живется легче.</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Потому что каждый человек как-то должен помогать своей стране, уважать, ценить, беречь её за то, что она есть и будет у нас всегда.</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НЕ ВЫГОДНО:</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xml:space="preserve">— Я не считаю свою страну великой державой, в стране царят коррупция, терроризм, бесчинства, желание </w:t>
      </w:r>
      <w:proofErr w:type="spellStart"/>
      <w:r>
        <w:rPr>
          <w:color w:val="000000"/>
        </w:rPr>
        <w:t>наживиться</w:t>
      </w:r>
      <w:proofErr w:type="spellEnd"/>
      <w:r>
        <w:rPr>
          <w:color w:val="000000"/>
        </w:rPr>
        <w:t>.</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В наше время деньги делают все.</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Потому что государство это никак не поощряет.</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В наше время очень мало людей, кто уважает нашу Родину.</w:t>
      </w:r>
    </w:p>
    <w:p w:rsidR="00AA20CB" w:rsidRDefault="00AA20CB" w:rsidP="00AA20CB">
      <w:pPr>
        <w:pStyle w:val="a3"/>
        <w:spacing w:before="0" w:beforeAutospacing="0" w:after="0" w:afterAutospacing="0"/>
        <w:rPr>
          <w:rFonts w:ascii="Arial" w:hAnsi="Arial" w:cs="Arial"/>
          <w:color w:val="000000"/>
          <w:sz w:val="22"/>
          <w:szCs w:val="22"/>
        </w:rPr>
      </w:pPr>
      <w:r>
        <w:rPr>
          <w:b/>
          <w:bCs/>
          <w:color w:val="000000"/>
        </w:rPr>
        <w:t>— Так кто же он, настоящий защитник Отечества?</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Обсуждение рассказа «Настоящий защитник»</w:t>
      </w:r>
    </w:p>
    <w:p w:rsidR="00AA20CB" w:rsidRDefault="00AA20CB" w:rsidP="00AA20CB">
      <w:pPr>
        <w:pStyle w:val="a3"/>
        <w:spacing w:before="0" w:beforeAutospacing="0" w:after="0" w:afterAutospacing="0"/>
        <w:rPr>
          <w:rFonts w:ascii="Arial" w:hAnsi="Arial" w:cs="Arial"/>
          <w:color w:val="000000"/>
          <w:sz w:val="22"/>
          <w:szCs w:val="22"/>
        </w:rPr>
      </w:pPr>
      <w:proofErr w:type="gramStart"/>
      <w:r>
        <w:rPr>
          <w:i/>
          <w:iCs/>
          <w:color w:val="000000"/>
        </w:rPr>
        <w:t>Тот, кто помогает слабым, уважает старших, ценит дружбу, кто способен делать важное и нужное тогда, когда об этом не просят, когда этого не видят и за это не награждают.</w:t>
      </w:r>
      <w:proofErr w:type="gramEnd"/>
      <w:r>
        <w:rPr>
          <w:i/>
          <w:iCs/>
          <w:color w:val="000000"/>
        </w:rPr>
        <w:t xml:space="preserve"> Защитник – это тот, кто созидает, создает нашу с вами жизнь, кто сажает дерева около школы или дома, кто не бросает билетики на землю, выходя из автобуса, кто </w:t>
      </w:r>
      <w:proofErr w:type="gramStart"/>
      <w:r>
        <w:rPr>
          <w:i/>
          <w:iCs/>
          <w:color w:val="000000"/>
        </w:rPr>
        <w:t>получает</w:t>
      </w:r>
      <w:proofErr w:type="gramEnd"/>
      <w:r>
        <w:rPr>
          <w:i/>
          <w:iCs/>
          <w:color w:val="000000"/>
        </w:rPr>
        <w:t xml:space="preserve"> хороши оценки, потому что оценки — это мера ответственности человека.</w:t>
      </w:r>
    </w:p>
    <w:p w:rsidR="00AA20CB" w:rsidRDefault="00AA20CB" w:rsidP="00AA20CB">
      <w:pPr>
        <w:pStyle w:val="a3"/>
        <w:spacing w:before="0" w:beforeAutospacing="0" w:after="0" w:afterAutospacing="0" w:line="326" w:lineRule="atLeast"/>
        <w:rPr>
          <w:rFonts w:ascii="Arial" w:hAnsi="Arial" w:cs="Arial"/>
          <w:color w:val="000000"/>
          <w:sz w:val="22"/>
          <w:szCs w:val="22"/>
        </w:rPr>
      </w:pPr>
      <w:r>
        <w:rPr>
          <w:color w:val="000000"/>
          <w:u w:val="single"/>
        </w:rPr>
        <w:t>Итоги проведенного анкетирования.</w:t>
      </w:r>
    </w:p>
    <w:p w:rsidR="00AA20CB" w:rsidRDefault="00AA20CB" w:rsidP="00AA20CB">
      <w:pPr>
        <w:pStyle w:val="a3"/>
        <w:spacing w:before="0" w:beforeAutospacing="0" w:after="0" w:afterAutospacing="0" w:line="326" w:lineRule="atLeast"/>
        <w:rPr>
          <w:rFonts w:ascii="Arial" w:hAnsi="Arial" w:cs="Arial"/>
          <w:color w:val="000000"/>
          <w:sz w:val="22"/>
          <w:szCs w:val="22"/>
        </w:rPr>
      </w:pPr>
      <w:r>
        <w:rPr>
          <w:color w:val="000000"/>
          <w:u w:val="single"/>
        </w:rPr>
        <w:t>Вручение буклетов мальчикам.</w:t>
      </w:r>
    </w:p>
    <w:p w:rsidR="00AA20CB" w:rsidRDefault="00AA20CB" w:rsidP="00AA20CB">
      <w:pPr>
        <w:pStyle w:val="a3"/>
        <w:spacing w:before="0" w:beforeAutospacing="0" w:after="0" w:afterAutospacing="0" w:line="326" w:lineRule="atLeast"/>
        <w:rPr>
          <w:rFonts w:ascii="Arial" w:hAnsi="Arial" w:cs="Arial"/>
          <w:color w:val="000000"/>
          <w:sz w:val="22"/>
          <w:szCs w:val="22"/>
        </w:rPr>
      </w:pPr>
      <w:r>
        <w:rPr>
          <w:color w:val="000000"/>
          <w:u w:val="single"/>
        </w:rPr>
        <w:t>Пожелания девочек.</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Февраль — самый суровый месяц года! Может быть, именно поэтому самый большой и суровый мужской праздник появился в феврале?! Охраняя нашу Родину, вы охраняете нас — всех тех, кто нуждается в вашей силе и поддержке. Поздравляем вас — солдаты нашего счастья и безопасности!</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Защита Родины — привилегия и обязанность настоящих мужчин!</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Наша школа, наш класс — это маленькая частичка Родины, которую вам приходится защищать! Знайте, что за вашей спиной мы чувствуем спокойствие и уверенность в завтрашнем дне и в дне сегодняшнем!</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 xml:space="preserve">Чтоб стать мужчиной — мало им </w:t>
      </w:r>
      <w:proofErr w:type="gramStart"/>
      <w:r>
        <w:rPr>
          <w:color w:val="000000"/>
        </w:rPr>
        <w:t>родиться</w:t>
      </w:r>
      <w:proofErr w:type="gramEnd"/>
      <w:r>
        <w:rPr>
          <w:color w:val="000000"/>
        </w:rPr>
        <w:t>,</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Чтобы железом — мало быть рудой.</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Ты должен переплавиться, разбиться,</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И, как руда, пожертвовать собой.</w:t>
      </w:r>
    </w:p>
    <w:p w:rsidR="00AA20CB" w:rsidRDefault="00AA20CB" w:rsidP="00AA20CB">
      <w:pPr>
        <w:pStyle w:val="a3"/>
        <w:spacing w:before="0" w:beforeAutospacing="0" w:after="0" w:afterAutospacing="0"/>
        <w:rPr>
          <w:rFonts w:ascii="Arial" w:hAnsi="Arial" w:cs="Arial"/>
          <w:color w:val="000000"/>
          <w:sz w:val="22"/>
          <w:szCs w:val="22"/>
        </w:rPr>
      </w:pPr>
      <w:r>
        <w:rPr>
          <w:color w:val="000000"/>
        </w:rPr>
        <w:lastRenderedPageBreak/>
        <w:t>Если ты стоишь в строю,</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Помни Родину свою,</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Помни: сын ты и солдат.</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На тебя всегда глядят</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Наши зоркие глаза,</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Наши добрые сердца.</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И на все тебе ответ —</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Дороже нашей Родины</w:t>
      </w:r>
    </w:p>
    <w:p w:rsidR="00AA20CB" w:rsidRDefault="00AA20CB" w:rsidP="00AA20CB">
      <w:pPr>
        <w:pStyle w:val="a3"/>
        <w:spacing w:before="0" w:beforeAutospacing="0" w:after="0" w:afterAutospacing="0"/>
        <w:rPr>
          <w:rFonts w:ascii="Arial" w:hAnsi="Arial" w:cs="Arial"/>
          <w:color w:val="000000"/>
          <w:sz w:val="22"/>
          <w:szCs w:val="22"/>
        </w:rPr>
      </w:pPr>
      <w:r>
        <w:rPr>
          <w:color w:val="000000"/>
        </w:rPr>
        <w:t>На свете нет!!!</w:t>
      </w:r>
    </w:p>
    <w:p w:rsidR="00AA20CB" w:rsidRDefault="00AA20CB" w:rsidP="00AA20CB"/>
    <w:p w:rsidR="00AA20CB" w:rsidRDefault="00AA20CB" w:rsidP="00AA20CB"/>
    <w:p w:rsidR="00D70D4F" w:rsidRDefault="00D70D4F"/>
    <w:sectPr w:rsidR="00D70D4F" w:rsidSect="001839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22999"/>
    <w:multiLevelType w:val="multilevel"/>
    <w:tmpl w:val="48266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181A03"/>
    <w:multiLevelType w:val="multilevel"/>
    <w:tmpl w:val="4A0C05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B1527D3"/>
    <w:multiLevelType w:val="multilevel"/>
    <w:tmpl w:val="1B5E4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C603307"/>
    <w:multiLevelType w:val="multilevel"/>
    <w:tmpl w:val="A04C21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68E1969"/>
    <w:multiLevelType w:val="multilevel"/>
    <w:tmpl w:val="042AFA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AA20CB"/>
    <w:rsid w:val="00AA20CB"/>
    <w:rsid w:val="00D70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0CB"/>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A20C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1797</Words>
  <Characters>10246</Characters>
  <Application>Microsoft Office Word</Application>
  <DocSecurity>0</DocSecurity>
  <Lines>85</Lines>
  <Paragraphs>24</Paragraphs>
  <ScaleCrop>false</ScaleCrop>
  <Company>Reanimator Extreme Edition</Company>
  <LinksUpToDate>false</LinksUpToDate>
  <CharactersWithSpaces>12019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79511386114</dc:creator>
  <cp:lastModifiedBy>79511386114</cp:lastModifiedBy>
  <cp:revision>1</cp:revision>
  <dcterms:created xsi:type="dcterms:W3CDTF">2022-03-28T18:26:00Z</dcterms:created>
  <dcterms:modified xsi:type="dcterms:W3CDTF">2022-03-28T18:28:00Z</dcterms:modified>
</cp:coreProperties>
</file>